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2765" w14:textId="014DB766" w:rsidR="005819EA" w:rsidRPr="008C171A" w:rsidRDefault="000825E9" w:rsidP="00B43E6C">
      <w:pPr>
        <w:jc w:val="both"/>
        <w:rPr>
          <w:rFonts w:cs="Arial"/>
          <w:strike/>
          <w:sz w:val="22"/>
          <w:szCs w:val="22"/>
          <w:lang w:val="et-EE"/>
        </w:rPr>
      </w:pPr>
      <w:r w:rsidRPr="00CE6783">
        <w:rPr>
          <w:noProof/>
          <w:lang w:val="et-EE" w:eastAsia="et-EE"/>
        </w:rPr>
        <w:drawing>
          <wp:anchor distT="0" distB="0" distL="114300" distR="114300" simplePos="0" relativeHeight="251663360" behindDoc="0" locked="0" layoutInCell="1" allowOverlap="1" wp14:anchorId="0E74EEF0" wp14:editId="35B0099B">
            <wp:simplePos x="0" y="0"/>
            <wp:positionH relativeFrom="margin">
              <wp:posOffset>3931285</wp:posOffset>
            </wp:positionH>
            <wp:positionV relativeFrom="paragraph">
              <wp:posOffset>-682625</wp:posOffset>
            </wp:positionV>
            <wp:extent cx="1947545" cy="908050"/>
            <wp:effectExtent l="0" t="0" r="0" b="6350"/>
            <wp:wrapNone/>
            <wp:docPr id="5" name="Picture 5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19E5" w14:textId="1EB6BA5A" w:rsidR="005819EA" w:rsidRPr="008C171A" w:rsidRDefault="005819EA" w:rsidP="00B43E6C">
      <w:pPr>
        <w:jc w:val="both"/>
        <w:rPr>
          <w:rFonts w:cs="Arial"/>
          <w:strike/>
          <w:sz w:val="22"/>
          <w:szCs w:val="22"/>
          <w:lang w:val="et-EE"/>
        </w:rPr>
      </w:pP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59"/>
        <w:gridCol w:w="675"/>
        <w:gridCol w:w="3406"/>
      </w:tblGrid>
      <w:tr w:rsidR="00BD211E" w:rsidRPr="00BD211E" w14:paraId="4E60EE17" w14:textId="77777777" w:rsidTr="003771DC">
        <w:trPr>
          <w:trHeight w:val="283"/>
        </w:trPr>
        <w:tc>
          <w:tcPr>
            <w:tcW w:w="4962" w:type="dxa"/>
          </w:tcPr>
          <w:p w14:paraId="244A37C7" w14:textId="77777777" w:rsidR="0015414A" w:rsidRDefault="0015414A" w:rsidP="00BD211E">
            <w:pPr>
              <w:ind w:left="34"/>
              <w:rPr>
                <w:rFonts w:cs="Arial"/>
                <w:sz w:val="22"/>
                <w:szCs w:val="22"/>
              </w:rPr>
            </w:pPr>
          </w:p>
          <w:p w14:paraId="106A957A" w14:textId="3D6D4704" w:rsidR="00BD211E" w:rsidRPr="00BD211E" w:rsidRDefault="00BD211E" w:rsidP="00BD211E">
            <w:pPr>
              <w:ind w:left="34"/>
              <w:rPr>
                <w:rFonts w:cs="Arial"/>
                <w:sz w:val="22"/>
                <w:szCs w:val="22"/>
              </w:rPr>
            </w:pPr>
            <w:r w:rsidRPr="00BD211E">
              <w:rPr>
                <w:rFonts w:cs="Arial"/>
                <w:sz w:val="22"/>
                <w:szCs w:val="22"/>
              </w:rPr>
              <w:t>TARTU MAAKOHTU KINNISTUSOSAKOND</w:t>
            </w:r>
          </w:p>
          <w:p w14:paraId="63F5355F" w14:textId="77777777" w:rsidR="00BD211E" w:rsidRPr="00BD211E" w:rsidRDefault="00BD211E" w:rsidP="00BD211E">
            <w:pPr>
              <w:ind w:left="34"/>
              <w:rPr>
                <w:rFonts w:cs="Arial"/>
                <w:sz w:val="22"/>
                <w:szCs w:val="22"/>
              </w:rPr>
            </w:pPr>
            <w:r w:rsidRPr="00BD211E">
              <w:rPr>
                <w:rFonts w:cs="Arial"/>
                <w:sz w:val="22"/>
                <w:szCs w:val="22"/>
              </w:rPr>
              <w:t>MAAKATASTER</w:t>
            </w:r>
          </w:p>
        </w:tc>
        <w:tc>
          <w:tcPr>
            <w:tcW w:w="1134" w:type="dxa"/>
            <w:gridSpan w:val="2"/>
          </w:tcPr>
          <w:p w14:paraId="510D655D" w14:textId="77777777" w:rsidR="00BD211E" w:rsidRPr="00BD211E" w:rsidRDefault="00BD211E" w:rsidP="00BD211E">
            <w:pPr>
              <w:tabs>
                <w:tab w:val="right" w:pos="8080"/>
              </w:tabs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406" w:type="dxa"/>
          </w:tcPr>
          <w:p w14:paraId="1B23D847" w14:textId="77777777" w:rsidR="0015414A" w:rsidRDefault="00BD211E" w:rsidP="00BD211E">
            <w:pPr>
              <w:tabs>
                <w:tab w:val="right" w:pos="8080"/>
              </w:tabs>
              <w:rPr>
                <w:rFonts w:cs="Arial"/>
                <w:sz w:val="22"/>
                <w:szCs w:val="22"/>
              </w:rPr>
            </w:pPr>
            <w:r w:rsidRPr="00BD211E">
              <w:rPr>
                <w:rFonts w:cs="Arial"/>
                <w:sz w:val="22"/>
                <w:szCs w:val="22"/>
              </w:rPr>
              <w:t xml:space="preserve"> </w:t>
            </w:r>
          </w:p>
          <w:p w14:paraId="09F67130" w14:textId="68F0848C" w:rsidR="00BD211E" w:rsidRPr="00BD211E" w:rsidRDefault="00693B02" w:rsidP="00BD211E">
            <w:pPr>
              <w:tabs>
                <w:tab w:val="right" w:pos="8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027762">
              <w:rPr>
                <w:rFonts w:cs="Arial"/>
                <w:sz w:val="22"/>
                <w:szCs w:val="22"/>
              </w:rPr>
              <w:t>.</w:t>
            </w:r>
            <w:r w:rsidR="00FD55ED">
              <w:rPr>
                <w:rFonts w:cs="Arial"/>
                <w:sz w:val="22"/>
                <w:szCs w:val="22"/>
              </w:rPr>
              <w:t>0</w:t>
            </w:r>
            <w:r w:rsidR="0061347D">
              <w:rPr>
                <w:rFonts w:cs="Arial"/>
                <w:sz w:val="22"/>
                <w:szCs w:val="22"/>
              </w:rPr>
              <w:t>2</w:t>
            </w:r>
            <w:r w:rsidR="00BD211E" w:rsidRPr="00BD211E">
              <w:rPr>
                <w:rFonts w:cs="Arial"/>
                <w:sz w:val="22"/>
                <w:szCs w:val="22"/>
              </w:rPr>
              <w:t>.202</w:t>
            </w:r>
            <w:r w:rsidR="00FD55ED">
              <w:rPr>
                <w:rFonts w:cs="Arial"/>
                <w:sz w:val="22"/>
                <w:szCs w:val="22"/>
              </w:rPr>
              <w:t>2</w:t>
            </w:r>
            <w:r w:rsidR="00BD211E" w:rsidRPr="00BD211E">
              <w:rPr>
                <w:rFonts w:cs="Arial"/>
                <w:sz w:val="22"/>
                <w:szCs w:val="22"/>
              </w:rPr>
              <w:t xml:space="preserve"> </w:t>
            </w:r>
            <w:r w:rsidR="00A15BF3">
              <w:rPr>
                <w:rFonts w:cs="Arial"/>
                <w:sz w:val="22"/>
                <w:szCs w:val="22"/>
              </w:rPr>
              <w:t>n</w:t>
            </w:r>
            <w:r w:rsidR="000C0AE8">
              <w:rPr>
                <w:rFonts w:cs="Arial"/>
                <w:sz w:val="22"/>
                <w:szCs w:val="22"/>
              </w:rPr>
              <w:t>r.JV-MAA-</w:t>
            </w:r>
            <w:r w:rsidR="00351D86">
              <w:rPr>
                <w:rFonts w:cs="Arial"/>
                <w:sz w:val="22"/>
                <w:szCs w:val="22"/>
              </w:rPr>
              <w:t>1/</w:t>
            </w:r>
            <w:r>
              <w:rPr>
                <w:rFonts w:cs="Arial"/>
                <w:sz w:val="22"/>
                <w:szCs w:val="22"/>
              </w:rPr>
              <w:t>701</w:t>
            </w:r>
          </w:p>
        </w:tc>
      </w:tr>
      <w:tr w:rsidR="00BD211E" w:rsidRPr="006354BA" w14:paraId="1A0B809B" w14:textId="77777777" w:rsidTr="003771DC">
        <w:trPr>
          <w:gridAfter w:val="2"/>
          <w:wAfter w:w="4081" w:type="dxa"/>
          <w:trHeight w:val="836"/>
        </w:trPr>
        <w:tc>
          <w:tcPr>
            <w:tcW w:w="5421" w:type="dxa"/>
            <w:gridSpan w:val="2"/>
          </w:tcPr>
          <w:p w14:paraId="638CB469" w14:textId="77777777" w:rsidR="00A52839" w:rsidRDefault="00A52839" w:rsidP="00BD211E">
            <w:pPr>
              <w:rPr>
                <w:rFonts w:eastAsia="Arial Unicode MS" w:cs="Arial"/>
                <w:sz w:val="22"/>
                <w:szCs w:val="22"/>
                <w:lang w:val="et-EE"/>
              </w:rPr>
            </w:pPr>
            <w:bookmarkStart w:id="0" w:name="Text11"/>
          </w:p>
          <w:p w14:paraId="0874BD8B" w14:textId="77777777" w:rsidR="00A52839" w:rsidRDefault="00A52839" w:rsidP="00BD211E">
            <w:pPr>
              <w:rPr>
                <w:rFonts w:eastAsia="Arial Unicode MS" w:cs="Arial"/>
                <w:sz w:val="22"/>
                <w:szCs w:val="22"/>
                <w:lang w:val="et-EE"/>
              </w:rPr>
            </w:pPr>
          </w:p>
          <w:p w14:paraId="3FE120B3" w14:textId="4EC510B6" w:rsidR="00BD211E" w:rsidRPr="006354BA" w:rsidRDefault="00BD211E" w:rsidP="00BD211E">
            <w:pPr>
              <w:rPr>
                <w:rFonts w:eastAsia="Arial Unicode MS" w:cs="Arial"/>
                <w:sz w:val="22"/>
                <w:szCs w:val="22"/>
                <w:lang w:val="et-EE"/>
              </w:rPr>
            </w:pPr>
            <w:r w:rsidRPr="006354BA">
              <w:rPr>
                <w:rFonts w:eastAsia="Arial Unicode MS" w:cs="Arial"/>
                <w:sz w:val="22"/>
                <w:szCs w:val="22"/>
                <w:lang w:val="et-EE"/>
              </w:rPr>
              <w:t xml:space="preserve">Elektrilevi OÜ nõusolek </w:t>
            </w:r>
            <w:bookmarkStart w:id="1" w:name="_Hlk92969535"/>
            <w:r w:rsidR="00693B02" w:rsidRPr="00693B02">
              <w:rPr>
                <w:rFonts w:eastAsia="Arial Unicode MS" w:cs="Arial"/>
                <w:sz w:val="22"/>
                <w:szCs w:val="22"/>
                <w:lang w:val="et-EE"/>
              </w:rPr>
              <w:t>Saku vallas Saku alevikus asuvate Lepiku haljak</w:t>
            </w:r>
            <w:r w:rsidR="00693B02">
              <w:rPr>
                <w:rFonts w:eastAsia="Arial Unicode MS" w:cs="Arial"/>
                <w:sz w:val="22"/>
                <w:szCs w:val="22"/>
                <w:lang w:val="et-EE"/>
              </w:rPr>
              <w:t>,</w:t>
            </w:r>
            <w:r w:rsidR="00693B02" w:rsidRPr="00693B02">
              <w:rPr>
                <w:rFonts w:eastAsia="Arial Unicode MS" w:cs="Arial"/>
                <w:sz w:val="22"/>
                <w:szCs w:val="22"/>
                <w:lang w:val="et-EE"/>
              </w:rPr>
              <w:t xml:space="preserve"> 11342 Saku-Tõdva tee L3, 11342 Saku-Tõdva tee L9, 11342 Saku-Tõdva tee L10  ja 11342 Saku-Tõdva tee  </w:t>
            </w:r>
            <w:bookmarkEnd w:id="1"/>
            <w:r w:rsidRPr="006354BA">
              <w:rPr>
                <w:rFonts w:eastAsia="Arial Unicode MS" w:cs="Arial"/>
                <w:sz w:val="22"/>
                <w:szCs w:val="22"/>
                <w:lang w:val="et-EE"/>
              </w:rPr>
              <w:t>katastriüksuste piiride muutmiseks ja kannete tegemiseks kinnistusraamatusse</w:t>
            </w:r>
          </w:p>
          <w:bookmarkEnd w:id="0"/>
          <w:p w14:paraId="3AB05722" w14:textId="77777777" w:rsidR="00BD211E" w:rsidRPr="006354BA" w:rsidRDefault="00BD211E" w:rsidP="00BD211E">
            <w:pPr>
              <w:keepNext/>
              <w:spacing w:before="240" w:after="60"/>
              <w:ind w:left="34"/>
              <w:outlineLvl w:val="1"/>
              <w:rPr>
                <w:rFonts w:eastAsia="Arial Unicode MS" w:cs="Arial"/>
                <w:sz w:val="22"/>
                <w:szCs w:val="22"/>
                <w:lang w:val="et-EE"/>
              </w:rPr>
            </w:pPr>
          </w:p>
        </w:tc>
      </w:tr>
    </w:tbl>
    <w:p w14:paraId="46517833" w14:textId="041F0879" w:rsidR="00BD211E" w:rsidRPr="006354BA" w:rsidRDefault="00BD211E" w:rsidP="00BD211E">
      <w:pPr>
        <w:rPr>
          <w:sz w:val="22"/>
          <w:szCs w:val="22"/>
        </w:rPr>
      </w:pPr>
      <w:r w:rsidRPr="006354BA">
        <w:rPr>
          <w:sz w:val="22"/>
          <w:szCs w:val="22"/>
        </w:rPr>
        <w:t xml:space="preserve">Elektrilevi OÜ , registrikood 11050857, aadress </w:t>
      </w:r>
      <w:r w:rsidR="00760EFE">
        <w:rPr>
          <w:sz w:val="22"/>
          <w:szCs w:val="22"/>
        </w:rPr>
        <w:t>Veskiposti 2</w:t>
      </w:r>
      <w:r w:rsidRPr="006354BA">
        <w:rPr>
          <w:sz w:val="22"/>
          <w:szCs w:val="22"/>
        </w:rPr>
        <w:t>, Tallinn, e-posti aadress elektrilevi@elektrilevi.ee, kui Õigustatud isik, mille esindajana tegutseb volikirja alusel Katre Maasing, isikukood 46708252749 annab oma nõusoleku katastriüksuste piiride muutmiseks ja kannete tegemiseks kinnistusraamatusse.</w:t>
      </w:r>
    </w:p>
    <w:p w14:paraId="3E7D17B7" w14:textId="77777777" w:rsidR="00BD211E" w:rsidRPr="006354BA" w:rsidRDefault="00BD211E" w:rsidP="00BD211E">
      <w:pPr>
        <w:rPr>
          <w:sz w:val="22"/>
          <w:szCs w:val="22"/>
        </w:rPr>
      </w:pPr>
    </w:p>
    <w:p w14:paraId="0F1F6DC3" w14:textId="71ACE66E" w:rsidR="00DA2754" w:rsidRDefault="00693B02" w:rsidP="00BD211E">
      <w:pPr>
        <w:spacing w:after="240"/>
        <w:rPr>
          <w:rFonts w:eastAsia="Times New Roman" w:cs="Arial"/>
          <w:sz w:val="22"/>
          <w:szCs w:val="22"/>
          <w:lang w:val="et-EE"/>
        </w:rPr>
      </w:pPr>
      <w:bookmarkStart w:id="2" w:name="_Hlk71890825"/>
      <w:bookmarkStart w:id="3" w:name="_Hlk71890874"/>
      <w:bookmarkStart w:id="4" w:name="_Hlk75256528"/>
      <w:r w:rsidRPr="00693B02">
        <w:rPr>
          <w:rFonts w:eastAsia="Times New Roman" w:cs="Arial"/>
          <w:sz w:val="22"/>
          <w:szCs w:val="22"/>
          <w:lang w:val="et-EE"/>
        </w:rPr>
        <w:t xml:space="preserve">Harju maakonnas Saku vallas Saku alevikus </w:t>
      </w:r>
      <w:bookmarkEnd w:id="2"/>
      <w:bookmarkEnd w:id="3"/>
      <w:r w:rsidR="00DB5809">
        <w:rPr>
          <w:rFonts w:eastAsia="Times New Roman" w:cs="Arial"/>
          <w:sz w:val="22"/>
          <w:szCs w:val="22"/>
          <w:lang w:val="et-EE"/>
        </w:rPr>
        <w:t>as</w:t>
      </w:r>
      <w:r w:rsidR="00866AB7" w:rsidRPr="006354BA">
        <w:rPr>
          <w:rFonts w:eastAsia="Times New Roman" w:cs="Arial"/>
          <w:sz w:val="22"/>
          <w:szCs w:val="22"/>
          <w:lang w:val="et-EE"/>
        </w:rPr>
        <w:t xml:space="preserve">uva </w:t>
      </w:r>
      <w:bookmarkEnd w:id="4"/>
      <w:r w:rsidRPr="00693B02">
        <w:rPr>
          <w:rFonts w:eastAsia="Times New Roman" w:cs="Arial"/>
          <w:sz w:val="22"/>
          <w:szCs w:val="22"/>
          <w:lang w:val="et-EE"/>
        </w:rPr>
        <w:t>11342 Saku-Tõdva tee</w:t>
      </w:r>
      <w:r w:rsidRPr="00693B02">
        <w:rPr>
          <w:rFonts w:eastAsia="Times New Roman" w:cs="Arial"/>
          <w:sz w:val="22"/>
          <w:szCs w:val="22"/>
          <w:lang w:val="et-EE"/>
        </w:rPr>
        <w:t xml:space="preserve"> </w:t>
      </w:r>
      <w:r w:rsidR="005A77DB">
        <w:rPr>
          <w:rFonts w:eastAsia="Times New Roman" w:cs="Arial"/>
          <w:sz w:val="22"/>
          <w:szCs w:val="22"/>
          <w:lang w:val="et-EE"/>
        </w:rPr>
        <w:t>k</w:t>
      </w:r>
      <w:r w:rsidR="00DA2754" w:rsidRPr="006354BA">
        <w:rPr>
          <w:rFonts w:eastAsia="Times New Roman" w:cs="Arial"/>
          <w:sz w:val="22"/>
          <w:szCs w:val="22"/>
          <w:lang w:val="et-EE"/>
        </w:rPr>
        <w:t xml:space="preserve">innistu </w:t>
      </w:r>
      <w:bookmarkStart w:id="5" w:name="_Hlk78360872"/>
      <w:r w:rsidR="00DA2754" w:rsidRPr="006354BA">
        <w:rPr>
          <w:rFonts w:eastAsia="Times New Roman" w:cs="Arial"/>
          <w:sz w:val="22"/>
          <w:szCs w:val="22"/>
          <w:lang w:val="et-EE"/>
        </w:rPr>
        <w:t xml:space="preserve">registriosa nr </w:t>
      </w:r>
      <w:bookmarkStart w:id="6" w:name="_Hlk72160213"/>
      <w:r w:rsidRPr="00693B02">
        <w:rPr>
          <w:rFonts w:eastAsia="Times New Roman" w:cs="Arial"/>
          <w:sz w:val="22"/>
          <w:szCs w:val="22"/>
          <w:lang w:val="et-EE"/>
        </w:rPr>
        <w:t>9673150</w:t>
      </w:r>
      <w:r w:rsidRPr="00693B02">
        <w:rPr>
          <w:rFonts w:eastAsia="Times New Roman" w:cs="Arial"/>
          <w:sz w:val="22"/>
          <w:szCs w:val="22"/>
          <w:lang w:val="et-EE"/>
        </w:rPr>
        <w:t xml:space="preserve"> </w:t>
      </w:r>
      <w:bookmarkEnd w:id="6"/>
      <w:r w:rsidR="00DA2754" w:rsidRPr="006354BA">
        <w:rPr>
          <w:rFonts w:eastAsia="Times New Roman" w:cs="Arial"/>
          <w:sz w:val="22"/>
          <w:szCs w:val="22"/>
          <w:lang w:val="et-EE"/>
        </w:rPr>
        <w:t xml:space="preserve"> III ja</w:t>
      </w:r>
      <w:r w:rsidR="00DC10F3" w:rsidRPr="006354BA">
        <w:rPr>
          <w:rFonts w:eastAsia="Times New Roman" w:cs="Arial"/>
          <w:sz w:val="22"/>
          <w:szCs w:val="22"/>
          <w:lang w:val="et-EE"/>
        </w:rPr>
        <w:t xml:space="preserve">os </w:t>
      </w:r>
      <w:r>
        <w:rPr>
          <w:rFonts w:eastAsia="Times New Roman" w:cs="Arial"/>
          <w:sz w:val="22"/>
          <w:szCs w:val="22"/>
          <w:lang w:val="et-EE"/>
        </w:rPr>
        <w:t>1.kande ja 2</w:t>
      </w:r>
      <w:r w:rsidR="002E213C" w:rsidRPr="006354BA">
        <w:rPr>
          <w:rFonts w:eastAsia="Times New Roman" w:cs="Arial"/>
          <w:sz w:val="22"/>
          <w:szCs w:val="22"/>
          <w:lang w:val="et-EE"/>
        </w:rPr>
        <w:t>.</w:t>
      </w:r>
      <w:r w:rsidR="00620584">
        <w:rPr>
          <w:rFonts w:eastAsia="Times New Roman" w:cs="Arial"/>
          <w:sz w:val="22"/>
          <w:szCs w:val="22"/>
          <w:lang w:val="et-EE"/>
        </w:rPr>
        <w:t xml:space="preserve"> </w:t>
      </w:r>
      <w:r w:rsidR="002E213C" w:rsidRPr="006354BA">
        <w:rPr>
          <w:rFonts w:eastAsia="Times New Roman" w:cs="Arial"/>
          <w:sz w:val="22"/>
          <w:szCs w:val="22"/>
          <w:lang w:val="et-EE"/>
        </w:rPr>
        <w:t>kande</w:t>
      </w:r>
      <w:bookmarkEnd w:id="5"/>
      <w:r w:rsidR="002E213C" w:rsidRPr="006354BA">
        <w:rPr>
          <w:rFonts w:eastAsia="Times New Roman" w:cs="Arial"/>
          <w:sz w:val="22"/>
          <w:szCs w:val="22"/>
          <w:lang w:val="et-EE"/>
        </w:rPr>
        <w:t xml:space="preserve"> </w:t>
      </w:r>
      <w:r w:rsidR="00345215">
        <w:rPr>
          <w:rFonts w:eastAsia="Times New Roman" w:cs="Arial"/>
          <w:sz w:val="22"/>
          <w:szCs w:val="22"/>
          <w:lang w:val="et-EE"/>
        </w:rPr>
        <w:t>a</w:t>
      </w:r>
      <w:r w:rsidR="00866AB7" w:rsidRPr="006354BA">
        <w:rPr>
          <w:rFonts w:eastAsia="Times New Roman" w:cs="Arial"/>
          <w:sz w:val="22"/>
          <w:szCs w:val="22"/>
          <w:lang w:val="et-EE"/>
        </w:rPr>
        <w:t xml:space="preserve">ll on sisse kantud </w:t>
      </w:r>
      <w:r w:rsidR="00DA2754" w:rsidRPr="006354BA">
        <w:rPr>
          <w:rFonts w:eastAsia="Times New Roman" w:cs="Arial"/>
          <w:sz w:val="22"/>
          <w:szCs w:val="22"/>
          <w:lang w:val="et-EE"/>
        </w:rPr>
        <w:t>isikli</w:t>
      </w:r>
      <w:r w:rsidR="00DC10F3" w:rsidRPr="006354BA">
        <w:rPr>
          <w:rFonts w:eastAsia="Times New Roman" w:cs="Arial"/>
          <w:sz w:val="22"/>
          <w:szCs w:val="22"/>
          <w:lang w:val="et-EE"/>
        </w:rPr>
        <w:t>k</w:t>
      </w:r>
      <w:r w:rsidR="00DA2754" w:rsidRPr="006354BA">
        <w:rPr>
          <w:rFonts w:eastAsia="Times New Roman" w:cs="Arial"/>
          <w:sz w:val="22"/>
          <w:szCs w:val="22"/>
          <w:lang w:val="et-EE"/>
        </w:rPr>
        <w:t xml:space="preserve">  kasutusõigus Elektrilevi OÜ (registrikood 11050857) kasuks</w:t>
      </w:r>
      <w:r w:rsidR="00C808B4" w:rsidRPr="006354BA">
        <w:rPr>
          <w:rFonts w:eastAsia="Times New Roman" w:cs="Arial"/>
          <w:sz w:val="22"/>
          <w:szCs w:val="22"/>
          <w:lang w:val="et-EE"/>
        </w:rPr>
        <w:t>.</w:t>
      </w:r>
    </w:p>
    <w:p w14:paraId="5B6B219F" w14:textId="361D038D" w:rsidR="00467282" w:rsidRDefault="00BD211E" w:rsidP="00345215">
      <w:pPr>
        <w:spacing w:after="240"/>
        <w:rPr>
          <w:rFonts w:eastAsia="Times New Roman" w:cs="Arial"/>
          <w:sz w:val="22"/>
          <w:szCs w:val="22"/>
          <w:lang w:val="et-EE"/>
        </w:rPr>
      </w:pPr>
      <w:r w:rsidRPr="006354BA">
        <w:rPr>
          <w:rFonts w:eastAsia="Times New Roman" w:cs="Arial"/>
          <w:sz w:val="22"/>
          <w:szCs w:val="22"/>
          <w:lang w:val="et-EE"/>
        </w:rPr>
        <w:t>Elektrilevi OÜ, kui Õigustatud isik, annab  oma nõusoleku</w:t>
      </w:r>
      <w:r w:rsidR="00027762" w:rsidRPr="006354BA">
        <w:rPr>
          <w:sz w:val="22"/>
          <w:szCs w:val="22"/>
        </w:rPr>
        <w:t xml:space="preserve"> </w:t>
      </w:r>
      <w:r w:rsidR="00693B02" w:rsidRPr="00693B02">
        <w:rPr>
          <w:sz w:val="22"/>
          <w:szCs w:val="22"/>
        </w:rPr>
        <w:t>Harju maakonnas Saku vallas Saku alevikus</w:t>
      </w:r>
      <w:r w:rsidR="00693B02" w:rsidRPr="00693B02">
        <w:rPr>
          <w:sz w:val="22"/>
          <w:szCs w:val="22"/>
        </w:rPr>
        <w:t xml:space="preserve"> </w:t>
      </w:r>
      <w:r w:rsidR="0061347D" w:rsidRPr="0061347D">
        <w:rPr>
          <w:sz w:val="22"/>
          <w:szCs w:val="22"/>
        </w:rPr>
        <w:t>linnas asuva</w:t>
      </w:r>
      <w:r w:rsidR="0061347D">
        <w:rPr>
          <w:sz w:val="22"/>
          <w:szCs w:val="22"/>
        </w:rPr>
        <w:t xml:space="preserve">te </w:t>
      </w:r>
      <w:r w:rsidR="00693B02">
        <w:rPr>
          <w:sz w:val="22"/>
          <w:szCs w:val="22"/>
        </w:rPr>
        <w:t xml:space="preserve">katastriüksuste </w:t>
      </w:r>
      <w:r w:rsidR="00693B02" w:rsidRPr="00693B02">
        <w:rPr>
          <w:sz w:val="22"/>
          <w:szCs w:val="22"/>
        </w:rPr>
        <w:t>Lepiku haljak (71801:005:0639), 11342 Saku-Tõdva tee L3 (71801:006:1015), 11342 Saku-Tõdva tee L9 (71801:005:0555), 11342 Saku-Tõdva tee L10 (71801:005:0556) ja 11342 Saku-Tõdva tee (71801:006:1014)</w:t>
      </w:r>
      <w:r w:rsidR="00693B02">
        <w:rPr>
          <w:sz w:val="22"/>
          <w:szCs w:val="22"/>
        </w:rPr>
        <w:t xml:space="preserve"> </w:t>
      </w:r>
      <w:r w:rsidRPr="006354BA">
        <w:rPr>
          <w:rFonts w:eastAsia="Times New Roman" w:cs="Arial"/>
          <w:sz w:val="22"/>
          <w:szCs w:val="22"/>
          <w:lang w:val="et-EE"/>
        </w:rPr>
        <w:t xml:space="preserve">piiride muutmiseks vastavalt </w:t>
      </w:r>
      <w:r w:rsidR="00BA0038">
        <w:rPr>
          <w:rFonts w:eastAsia="Times New Roman" w:cs="Arial"/>
          <w:sz w:val="22"/>
          <w:szCs w:val="22"/>
          <w:lang w:val="et-EE"/>
        </w:rPr>
        <w:t xml:space="preserve">piiride muutmise plaanile </w:t>
      </w:r>
      <w:r w:rsidRPr="006354BA">
        <w:rPr>
          <w:rFonts w:eastAsia="Times New Roman" w:cs="Arial"/>
          <w:sz w:val="22"/>
          <w:szCs w:val="22"/>
          <w:lang w:val="et-EE"/>
        </w:rPr>
        <w:t>selliselt, et</w:t>
      </w:r>
      <w:r w:rsidR="00DC4112" w:rsidRPr="006354BA">
        <w:rPr>
          <w:rFonts w:eastAsia="Times New Roman" w:cs="Arial"/>
          <w:sz w:val="22"/>
          <w:szCs w:val="22"/>
          <w:lang w:val="et-EE"/>
        </w:rPr>
        <w:t xml:space="preserve"> </w:t>
      </w:r>
      <w:r w:rsidR="00116A3A" w:rsidRPr="00BA0038">
        <w:rPr>
          <w:rFonts w:eastAsia="Times New Roman" w:cs="Arial"/>
          <w:sz w:val="22"/>
          <w:szCs w:val="22"/>
          <w:lang w:val="et-EE"/>
        </w:rPr>
        <w:t xml:space="preserve">registriosa nr </w:t>
      </w:r>
      <w:r w:rsidR="00693B02" w:rsidRPr="00693B02">
        <w:rPr>
          <w:rFonts w:eastAsia="Times New Roman" w:cs="Arial"/>
          <w:sz w:val="22"/>
          <w:szCs w:val="22"/>
          <w:lang w:val="et-EE"/>
        </w:rPr>
        <w:t>9673150</w:t>
      </w:r>
      <w:r w:rsidR="00BA0038" w:rsidRPr="00BA0038">
        <w:rPr>
          <w:rFonts w:eastAsia="Times New Roman" w:cs="Arial"/>
          <w:sz w:val="22"/>
          <w:szCs w:val="22"/>
          <w:lang w:val="et-EE"/>
        </w:rPr>
        <w:t xml:space="preserve"> III jaos </w:t>
      </w:r>
      <w:r w:rsidR="00693B02" w:rsidRPr="00693B02">
        <w:rPr>
          <w:rFonts w:eastAsia="Times New Roman" w:cs="Arial"/>
          <w:sz w:val="22"/>
          <w:szCs w:val="22"/>
          <w:lang w:val="et-EE"/>
        </w:rPr>
        <w:t>1.kande ja 2.</w:t>
      </w:r>
      <w:r w:rsidR="00BA0038" w:rsidRPr="00BA0038">
        <w:rPr>
          <w:rFonts w:eastAsia="Times New Roman" w:cs="Arial"/>
          <w:sz w:val="22"/>
          <w:szCs w:val="22"/>
          <w:lang w:val="et-EE"/>
        </w:rPr>
        <w:t xml:space="preserve">kande </w:t>
      </w:r>
      <w:r w:rsidR="00A52839" w:rsidRPr="00BA0038">
        <w:rPr>
          <w:rFonts w:eastAsia="Times New Roman" w:cs="Arial"/>
          <w:sz w:val="22"/>
          <w:szCs w:val="22"/>
          <w:lang w:val="et-EE"/>
        </w:rPr>
        <w:t xml:space="preserve">all sisse kantud isiklik  kasutusõigus Elektrilevi kasuks jääb </w:t>
      </w:r>
      <w:r w:rsidR="00345215">
        <w:rPr>
          <w:rFonts w:eastAsia="Times New Roman" w:cs="Arial"/>
          <w:sz w:val="22"/>
          <w:szCs w:val="22"/>
          <w:lang w:val="et-EE"/>
        </w:rPr>
        <w:t xml:space="preserve">ainult </w:t>
      </w:r>
      <w:r w:rsidR="00A52839" w:rsidRPr="00BA0038">
        <w:rPr>
          <w:rFonts w:eastAsia="Times New Roman" w:cs="Arial"/>
          <w:sz w:val="22"/>
          <w:szCs w:val="22"/>
          <w:lang w:val="et-EE"/>
        </w:rPr>
        <w:t>koormama kinnistut, mille koosseisu jää</w:t>
      </w:r>
      <w:r w:rsidR="00116A3A" w:rsidRPr="00BA0038">
        <w:rPr>
          <w:rFonts w:eastAsia="Times New Roman" w:cs="Arial"/>
          <w:sz w:val="22"/>
          <w:szCs w:val="22"/>
          <w:lang w:val="et-EE"/>
        </w:rPr>
        <w:t xml:space="preserve">b </w:t>
      </w:r>
      <w:r w:rsidR="00A52839" w:rsidRPr="00BA0038">
        <w:rPr>
          <w:rFonts w:eastAsia="Times New Roman" w:cs="Arial"/>
          <w:sz w:val="22"/>
          <w:szCs w:val="22"/>
          <w:lang w:val="et-EE"/>
        </w:rPr>
        <w:t>moodustatav</w:t>
      </w:r>
      <w:r w:rsidR="00116A3A" w:rsidRPr="00BA0038">
        <w:rPr>
          <w:rFonts w:eastAsia="Times New Roman" w:cs="Arial"/>
          <w:sz w:val="22"/>
          <w:szCs w:val="22"/>
          <w:lang w:val="et-EE"/>
        </w:rPr>
        <w:t xml:space="preserve"> </w:t>
      </w:r>
      <w:r w:rsidR="00693B02" w:rsidRPr="00693B02">
        <w:rPr>
          <w:rFonts w:eastAsia="Times New Roman" w:cs="Arial"/>
          <w:sz w:val="22"/>
          <w:szCs w:val="22"/>
          <w:lang w:val="et-EE"/>
        </w:rPr>
        <w:t xml:space="preserve">11342 Saku-Tõdva tee </w:t>
      </w:r>
      <w:r w:rsidR="00BA0038" w:rsidRPr="00BA0038">
        <w:rPr>
          <w:rFonts w:eastAsia="Times New Roman" w:cs="Arial"/>
          <w:sz w:val="22"/>
          <w:szCs w:val="22"/>
          <w:lang w:val="et-EE"/>
        </w:rPr>
        <w:t>ka</w:t>
      </w:r>
      <w:r w:rsidR="00116A3A" w:rsidRPr="00BA0038">
        <w:rPr>
          <w:rFonts w:eastAsia="Times New Roman" w:cs="Arial"/>
          <w:sz w:val="22"/>
          <w:szCs w:val="22"/>
          <w:lang w:val="et-EE"/>
        </w:rPr>
        <w:t>tastriü</w:t>
      </w:r>
      <w:r w:rsidR="00A52839" w:rsidRPr="00BA0038">
        <w:rPr>
          <w:rFonts w:eastAsia="Times New Roman" w:cs="Arial"/>
          <w:sz w:val="22"/>
          <w:szCs w:val="22"/>
          <w:lang w:val="et-EE"/>
        </w:rPr>
        <w:t>ksus</w:t>
      </w:r>
      <w:r w:rsidR="00FC58BC">
        <w:rPr>
          <w:rFonts w:eastAsia="Times New Roman" w:cs="Arial"/>
          <w:sz w:val="22"/>
          <w:szCs w:val="22"/>
          <w:lang w:val="et-EE"/>
        </w:rPr>
        <w:t>. N</w:t>
      </w:r>
      <w:r w:rsidR="00345215">
        <w:rPr>
          <w:rFonts w:eastAsia="Times New Roman" w:cs="Arial"/>
          <w:sz w:val="22"/>
          <w:szCs w:val="22"/>
          <w:lang w:val="et-EE"/>
        </w:rPr>
        <w:t xml:space="preserve">imetatud kasutusõigust </w:t>
      </w:r>
      <w:r w:rsidR="00547AB9">
        <w:rPr>
          <w:rFonts w:eastAsia="Times New Roman" w:cs="Arial"/>
          <w:sz w:val="22"/>
          <w:szCs w:val="22"/>
          <w:lang w:val="et-EE"/>
        </w:rPr>
        <w:t xml:space="preserve">piiride muutmisel </w:t>
      </w:r>
      <w:r w:rsidR="0061347D">
        <w:rPr>
          <w:rFonts w:eastAsia="Times New Roman" w:cs="Arial"/>
          <w:sz w:val="22"/>
          <w:szCs w:val="22"/>
          <w:lang w:val="et-EE"/>
        </w:rPr>
        <w:t xml:space="preserve">teistesse </w:t>
      </w:r>
      <w:r w:rsidR="00345215">
        <w:rPr>
          <w:rFonts w:eastAsia="Times New Roman" w:cs="Arial"/>
          <w:sz w:val="22"/>
          <w:szCs w:val="22"/>
          <w:lang w:val="et-EE"/>
        </w:rPr>
        <w:t>registrios</w:t>
      </w:r>
      <w:r w:rsidR="0061347D">
        <w:rPr>
          <w:rFonts w:eastAsia="Times New Roman" w:cs="Arial"/>
          <w:sz w:val="22"/>
          <w:szCs w:val="22"/>
          <w:lang w:val="et-EE"/>
        </w:rPr>
        <w:t>adesse</w:t>
      </w:r>
      <w:r w:rsidR="00345215">
        <w:rPr>
          <w:rFonts w:eastAsia="Times New Roman" w:cs="Arial"/>
          <w:sz w:val="22"/>
          <w:szCs w:val="22"/>
          <w:lang w:val="et-EE"/>
        </w:rPr>
        <w:t xml:space="preserve"> üle ei kanta.</w:t>
      </w:r>
      <w:r w:rsidR="00116A3A" w:rsidRPr="00BA0038">
        <w:rPr>
          <w:rFonts w:eastAsia="Times New Roman" w:cs="Arial"/>
          <w:sz w:val="22"/>
          <w:szCs w:val="22"/>
          <w:lang w:val="et-EE"/>
        </w:rPr>
        <w:t xml:space="preserve"> </w:t>
      </w:r>
    </w:p>
    <w:p w14:paraId="669EA79D" w14:textId="77777777" w:rsidR="00467282" w:rsidRDefault="00467282" w:rsidP="0036288D">
      <w:pPr>
        <w:jc w:val="both"/>
        <w:rPr>
          <w:rFonts w:cs="Arial"/>
          <w:sz w:val="22"/>
          <w:szCs w:val="22"/>
          <w:lang w:val="et-EE"/>
        </w:rPr>
      </w:pPr>
    </w:p>
    <w:p w14:paraId="302FE09C" w14:textId="77777777" w:rsidR="00467282" w:rsidRDefault="00467282" w:rsidP="0036288D">
      <w:pPr>
        <w:jc w:val="both"/>
        <w:rPr>
          <w:rFonts w:cs="Arial"/>
          <w:sz w:val="22"/>
          <w:szCs w:val="22"/>
          <w:lang w:val="et-EE"/>
        </w:rPr>
      </w:pPr>
    </w:p>
    <w:p w14:paraId="7C474489" w14:textId="6F9131C9" w:rsidR="0036288D" w:rsidRPr="006354BA" w:rsidRDefault="0036288D" w:rsidP="0036288D">
      <w:pPr>
        <w:jc w:val="both"/>
        <w:rPr>
          <w:rFonts w:cs="Arial"/>
          <w:sz w:val="22"/>
          <w:szCs w:val="22"/>
          <w:lang w:val="et-EE"/>
        </w:rPr>
      </w:pPr>
      <w:r w:rsidRPr="006354BA">
        <w:rPr>
          <w:rFonts w:cs="Arial"/>
          <w:sz w:val="22"/>
          <w:szCs w:val="22"/>
          <w:lang w:val="et-EE"/>
        </w:rPr>
        <w:t>Lugupidamisega</w:t>
      </w:r>
    </w:p>
    <w:p w14:paraId="5EF4215F" w14:textId="77777777" w:rsidR="0036288D" w:rsidRPr="006354BA" w:rsidRDefault="0036288D" w:rsidP="0036288D">
      <w:pPr>
        <w:jc w:val="both"/>
        <w:rPr>
          <w:rFonts w:cs="Arial"/>
          <w:sz w:val="22"/>
          <w:szCs w:val="22"/>
          <w:lang w:val="et-EE"/>
        </w:rPr>
      </w:pPr>
      <w:r w:rsidRPr="006354BA">
        <w:rPr>
          <w:rFonts w:cs="Arial"/>
          <w:sz w:val="22"/>
          <w:szCs w:val="22"/>
          <w:lang w:val="et-EE"/>
        </w:rPr>
        <w:t>(allkirjastatud digitaalselt)</w:t>
      </w:r>
    </w:p>
    <w:p w14:paraId="56B118AB" w14:textId="7ACFDFFB" w:rsidR="0036288D" w:rsidRDefault="0036288D" w:rsidP="0036288D">
      <w:pPr>
        <w:jc w:val="both"/>
        <w:rPr>
          <w:rFonts w:cs="Arial"/>
          <w:sz w:val="22"/>
          <w:szCs w:val="22"/>
          <w:lang w:val="et-EE"/>
        </w:rPr>
      </w:pPr>
    </w:p>
    <w:p w14:paraId="630C4C2F" w14:textId="77777777" w:rsidR="0036288D" w:rsidRPr="006354BA" w:rsidRDefault="0036288D" w:rsidP="0036288D">
      <w:pPr>
        <w:jc w:val="both"/>
        <w:rPr>
          <w:rFonts w:cs="Arial"/>
          <w:sz w:val="22"/>
          <w:szCs w:val="22"/>
          <w:lang w:val="et-EE"/>
        </w:rPr>
      </w:pPr>
      <w:r w:rsidRPr="006354BA">
        <w:rPr>
          <w:rFonts w:cs="Arial"/>
          <w:sz w:val="22"/>
          <w:szCs w:val="22"/>
          <w:lang w:val="et-EE"/>
        </w:rPr>
        <w:t>Katre Maasing</w:t>
      </w:r>
    </w:p>
    <w:p w14:paraId="6E59FFE8" w14:textId="77777777" w:rsidR="00DC4112" w:rsidRPr="006354BA" w:rsidRDefault="0036288D" w:rsidP="0036288D">
      <w:pPr>
        <w:jc w:val="both"/>
        <w:rPr>
          <w:rFonts w:cs="Arial"/>
          <w:sz w:val="22"/>
          <w:szCs w:val="22"/>
          <w:lang w:val="et-EE"/>
        </w:rPr>
      </w:pPr>
      <w:r w:rsidRPr="006354BA">
        <w:rPr>
          <w:rFonts w:cs="Arial"/>
          <w:sz w:val="22"/>
          <w:szCs w:val="22"/>
          <w:lang w:val="et-EE"/>
        </w:rPr>
        <w:t>Elektrilevi OÜ volitatud esindaja</w:t>
      </w:r>
    </w:p>
    <w:p w14:paraId="74192AC0" w14:textId="4309E9C5" w:rsidR="0036288D" w:rsidRPr="006354BA" w:rsidRDefault="0036288D" w:rsidP="0036288D">
      <w:pPr>
        <w:jc w:val="both"/>
        <w:rPr>
          <w:rFonts w:cs="Arial"/>
          <w:sz w:val="22"/>
          <w:szCs w:val="22"/>
          <w:lang w:val="et-EE"/>
        </w:rPr>
      </w:pPr>
      <w:r w:rsidRPr="006354BA">
        <w:rPr>
          <w:rFonts w:cs="Arial"/>
          <w:sz w:val="22"/>
          <w:szCs w:val="22"/>
          <w:lang w:val="et-EE"/>
        </w:rPr>
        <w:t>Tel. 50 50 943</w:t>
      </w:r>
    </w:p>
    <w:sectPr w:rsidR="0036288D" w:rsidRPr="006354BA" w:rsidSect="00F32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95EA" w14:textId="77777777" w:rsidR="00650283" w:rsidRDefault="00650283">
      <w:r>
        <w:separator/>
      </w:r>
    </w:p>
  </w:endnote>
  <w:endnote w:type="continuationSeparator" w:id="0">
    <w:p w14:paraId="74BBF50E" w14:textId="77777777" w:rsidR="00650283" w:rsidRDefault="006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ACD4" w14:textId="77777777" w:rsidR="000825E9" w:rsidRDefault="00082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2E2C" w14:textId="77777777" w:rsidR="000825E9" w:rsidRDefault="00082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0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478"/>
      <w:gridCol w:w="3471"/>
      <w:gridCol w:w="1985"/>
    </w:tblGrid>
    <w:tr w:rsidR="000825E9" w14:paraId="44ECED9E" w14:textId="77777777" w:rsidTr="000825E9">
      <w:tc>
        <w:tcPr>
          <w:tcW w:w="3471" w:type="dxa"/>
        </w:tcPr>
        <w:p w14:paraId="05B15E74" w14:textId="6A21DA3C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78" w:type="dxa"/>
        </w:tcPr>
        <w:p w14:paraId="008139F9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64E38D70" w14:textId="2A4A7684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8B5E3B3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0825E9" w:rsidRPr="0077377F" w14:paraId="6420944A" w14:textId="77777777" w:rsidTr="000825E9">
      <w:tc>
        <w:tcPr>
          <w:tcW w:w="3471" w:type="dxa"/>
        </w:tcPr>
        <w:p w14:paraId="2FBE25BC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2CBA7364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Eraklientide teenindus: 777 1545</w:t>
          </w:r>
        </w:p>
        <w:p w14:paraId="3B24E856" w14:textId="07E991DB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Äriklientide teenindus: 777 1747 Rikketelefon 1343</w:t>
          </w:r>
        </w:p>
      </w:tc>
      <w:tc>
        <w:tcPr>
          <w:tcW w:w="2478" w:type="dxa"/>
        </w:tcPr>
        <w:p w14:paraId="268D3FD3" w14:textId="77777777" w:rsidR="000825E9" w:rsidRPr="00E52AFB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</w:t>
          </w:r>
          <w:r w:rsidRPr="0077377F">
            <w:rPr>
              <w:rFonts w:eastAsia="Cambria" w:cs="Arial"/>
              <w:sz w:val="18"/>
              <w:lang w:val="lv-LV"/>
            </w:rPr>
            <w:t>kood 11050857</w:t>
          </w:r>
        </w:p>
        <w:p w14:paraId="13D63D26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info@elektrilevi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CF496D3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ariklient@elektrilevi.ee</w:t>
          </w:r>
        </w:p>
        <w:p w14:paraId="11F1FCD8" w14:textId="6E4AE315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16FB8C23" w14:textId="7899B0EA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7C6791A" w14:textId="7C3A533C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50E5BD6A" w14:textId="77777777" w:rsidR="008C171A" w:rsidRDefault="008C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26AB" w14:textId="77777777" w:rsidR="00650283" w:rsidRDefault="00650283">
      <w:r>
        <w:separator/>
      </w:r>
    </w:p>
  </w:footnote>
  <w:footnote w:type="continuationSeparator" w:id="0">
    <w:p w14:paraId="669F4F9E" w14:textId="77777777" w:rsidR="00650283" w:rsidRDefault="006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76E8" w14:textId="77777777" w:rsidR="000825E9" w:rsidRDefault="00082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9266" w14:textId="77777777" w:rsidR="000825E9" w:rsidRDefault="00082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771D" w14:textId="77777777" w:rsidR="000825E9" w:rsidRDefault="00082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BA9"/>
    <w:multiLevelType w:val="hybridMultilevel"/>
    <w:tmpl w:val="D72C4A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27762"/>
    <w:rsid w:val="0006395B"/>
    <w:rsid w:val="000825E9"/>
    <w:rsid w:val="00084B87"/>
    <w:rsid w:val="000C0AE8"/>
    <w:rsid w:val="000F0EE4"/>
    <w:rsid w:val="000F3EBC"/>
    <w:rsid w:val="00116A3A"/>
    <w:rsid w:val="0015414A"/>
    <w:rsid w:val="0016421D"/>
    <w:rsid w:val="00166B7A"/>
    <w:rsid w:val="0019147C"/>
    <w:rsid w:val="001B2042"/>
    <w:rsid w:val="001B36F5"/>
    <w:rsid w:val="001D0925"/>
    <w:rsid w:val="001D61E2"/>
    <w:rsid w:val="001E4ABA"/>
    <w:rsid w:val="0020468C"/>
    <w:rsid w:val="00207424"/>
    <w:rsid w:val="00216809"/>
    <w:rsid w:val="00230481"/>
    <w:rsid w:val="00231694"/>
    <w:rsid w:val="0028059A"/>
    <w:rsid w:val="002C63BD"/>
    <w:rsid w:val="002E213C"/>
    <w:rsid w:val="0031115F"/>
    <w:rsid w:val="0033365C"/>
    <w:rsid w:val="00345215"/>
    <w:rsid w:val="00351D86"/>
    <w:rsid w:val="0036288D"/>
    <w:rsid w:val="00375B27"/>
    <w:rsid w:val="00380FD9"/>
    <w:rsid w:val="0044705C"/>
    <w:rsid w:val="004473D6"/>
    <w:rsid w:val="00462F8E"/>
    <w:rsid w:val="00467282"/>
    <w:rsid w:val="00477353"/>
    <w:rsid w:val="00491308"/>
    <w:rsid w:val="00492FCA"/>
    <w:rsid w:val="004B6F3F"/>
    <w:rsid w:val="004E3928"/>
    <w:rsid w:val="00547AB9"/>
    <w:rsid w:val="0055105C"/>
    <w:rsid w:val="00573F22"/>
    <w:rsid w:val="005819EA"/>
    <w:rsid w:val="00591B35"/>
    <w:rsid w:val="005A77DB"/>
    <w:rsid w:val="005E3B9B"/>
    <w:rsid w:val="0061347D"/>
    <w:rsid w:val="00620584"/>
    <w:rsid w:val="00627953"/>
    <w:rsid w:val="00630878"/>
    <w:rsid w:val="006354BA"/>
    <w:rsid w:val="00650283"/>
    <w:rsid w:val="00691147"/>
    <w:rsid w:val="00693B02"/>
    <w:rsid w:val="006A19F4"/>
    <w:rsid w:val="006E0DBB"/>
    <w:rsid w:val="00760EFE"/>
    <w:rsid w:val="0077377F"/>
    <w:rsid w:val="00783230"/>
    <w:rsid w:val="007B17B5"/>
    <w:rsid w:val="007C6992"/>
    <w:rsid w:val="007D0DF4"/>
    <w:rsid w:val="007D2B07"/>
    <w:rsid w:val="007D5A3F"/>
    <w:rsid w:val="007F16F0"/>
    <w:rsid w:val="00826F61"/>
    <w:rsid w:val="00834CBD"/>
    <w:rsid w:val="0083782E"/>
    <w:rsid w:val="00852FCE"/>
    <w:rsid w:val="00866AB7"/>
    <w:rsid w:val="008A7751"/>
    <w:rsid w:val="008A7C86"/>
    <w:rsid w:val="008B51D5"/>
    <w:rsid w:val="008C171A"/>
    <w:rsid w:val="008F694F"/>
    <w:rsid w:val="009342B7"/>
    <w:rsid w:val="0095708A"/>
    <w:rsid w:val="009863C6"/>
    <w:rsid w:val="00996F7D"/>
    <w:rsid w:val="009B79D6"/>
    <w:rsid w:val="009D2785"/>
    <w:rsid w:val="00A05263"/>
    <w:rsid w:val="00A15BF3"/>
    <w:rsid w:val="00A37CEE"/>
    <w:rsid w:val="00A46D3B"/>
    <w:rsid w:val="00A52839"/>
    <w:rsid w:val="00A71086"/>
    <w:rsid w:val="00A74E97"/>
    <w:rsid w:val="00A91F17"/>
    <w:rsid w:val="00AD5C75"/>
    <w:rsid w:val="00AF3097"/>
    <w:rsid w:val="00B43E6C"/>
    <w:rsid w:val="00B65C9E"/>
    <w:rsid w:val="00B92B8C"/>
    <w:rsid w:val="00BA0038"/>
    <w:rsid w:val="00BD211E"/>
    <w:rsid w:val="00BD2F9D"/>
    <w:rsid w:val="00BD63F3"/>
    <w:rsid w:val="00BD6B6F"/>
    <w:rsid w:val="00C319E6"/>
    <w:rsid w:val="00C56E9E"/>
    <w:rsid w:val="00C808B4"/>
    <w:rsid w:val="00CA68BC"/>
    <w:rsid w:val="00CA6A35"/>
    <w:rsid w:val="00CE2057"/>
    <w:rsid w:val="00D021A3"/>
    <w:rsid w:val="00D51CD3"/>
    <w:rsid w:val="00D92436"/>
    <w:rsid w:val="00DA1BC3"/>
    <w:rsid w:val="00DA2754"/>
    <w:rsid w:val="00DB5809"/>
    <w:rsid w:val="00DC10F3"/>
    <w:rsid w:val="00DC4112"/>
    <w:rsid w:val="00DC51A7"/>
    <w:rsid w:val="00DE0A81"/>
    <w:rsid w:val="00DF5BAA"/>
    <w:rsid w:val="00E23651"/>
    <w:rsid w:val="00E60470"/>
    <w:rsid w:val="00E90FF4"/>
    <w:rsid w:val="00EA7679"/>
    <w:rsid w:val="00EB6433"/>
    <w:rsid w:val="00EC0385"/>
    <w:rsid w:val="00EF27EE"/>
    <w:rsid w:val="00F27F72"/>
    <w:rsid w:val="00F329F4"/>
    <w:rsid w:val="00F73EBD"/>
    <w:rsid w:val="00F91AFE"/>
    <w:rsid w:val="00FA0ED3"/>
    <w:rsid w:val="00FC58BC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414DF89"/>
  <w15:docId w15:val="{B0994703-912B-4838-9C98-0CD4713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rsid w:val="00B43E6C"/>
    <w:pPr>
      <w:jc w:val="both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rsid w:val="005819E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62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F8E"/>
    <w:rPr>
      <w:rFonts w:ascii="Segoe UI" w:hAnsi="Segoe UI" w:cs="Segoe UI"/>
      <w:sz w:val="18"/>
      <w:szCs w:val="18"/>
      <w:lang w:val="cs-CZ"/>
    </w:rPr>
  </w:style>
  <w:style w:type="paragraph" w:styleId="ListParagraph">
    <w:name w:val="List Paragraph"/>
    <w:basedOn w:val="Normal"/>
    <w:uiPriority w:val="34"/>
    <w:qFormat/>
    <w:rsid w:val="0046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4" ma:contentTypeDescription="Create a new document." ma:contentTypeScope="" ma:versionID="9976f87c9ce31f1f01d23c82c6fc1bef">
  <xsd:schema xmlns:xsd="http://www.w3.org/2001/XMLSchema" xmlns:xs="http://www.w3.org/2001/XMLSchema" xmlns:p="http://schemas.microsoft.com/office/2006/metadata/properties" xmlns:ns2="9feb6612-87f5-4234-aaa1-522012de41ea" targetNamespace="http://schemas.microsoft.com/office/2006/metadata/properties" ma:root="true" ma:fieldsID="faf8082235d283f214bdbc59cf62b0bf" ns2:_="">
    <xsd:import namespace="9feb6612-87f5-4234-aaa1-522012de4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F2B8A-2146-4B0B-88AB-F9EDAD4A7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13B12-D54A-4F43-86CC-40A0F6A710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eb6612-87f5-4234-aaa1-522012de41e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C89B8A-5353-4E43-98C2-1D3CCC926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68069-3E63-4DD8-99D0-A633F664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8</TotalTime>
  <Pages>1</Pages>
  <Words>201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ITH</dc:creator>
  <cp:lastModifiedBy>Katre Maasing</cp:lastModifiedBy>
  <cp:revision>3</cp:revision>
  <cp:lastPrinted>2014-04-29T10:36:00Z</cp:lastPrinted>
  <dcterms:created xsi:type="dcterms:W3CDTF">2022-02-10T08:40:00Z</dcterms:created>
  <dcterms:modified xsi:type="dcterms:W3CDTF">2022-02-10T08:48:00Z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